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02">
      <w:pPr>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t xml:space="preserve">iZotope’s RX 12 is the 50+ tool ecosystem that makes flawless sound achievable for anyone</w:t>
      </w:r>
      <w:r w:rsidDel="00000000" w:rsidR="00000000" w:rsidRPr="00000000">
        <w:rPr>
          <w:rtl w:val="0"/>
        </w:rPr>
      </w:r>
    </w:p>
    <w:p w:rsidR="00000000" w:rsidDel="00000000" w:rsidP="00000000" w:rsidRDefault="00000000" w:rsidRPr="00000000" w14:paraId="00000003">
      <w:pPr>
        <w:jc w:val="center"/>
        <w:rPr>
          <w:rFonts w:ascii="Inter" w:cs="Inter" w:eastAsia="Inter" w:hAnsi="Inter"/>
          <w:i w:val="1"/>
          <w:iCs w:val="1"/>
          <w:sz w:val="28"/>
          <w:szCs w:val="28"/>
        </w:rPr>
      </w:pPr>
      <w:r w:rsidDel="00000000" w:rsidR="00000000" w:rsidRPr="00000000">
        <w:rPr>
          <w:rFonts w:ascii="Inter" w:cs="Inter" w:eastAsia="Inter" w:hAnsi="Inter"/>
          <w:b w:val="1"/>
          <w:bCs w:val="1"/>
          <w:sz w:val="36"/>
          <w:szCs w:val="36"/>
        </w:rPr>
        <w:drawing>
          <wp:inline distB="114300" distT="114300" distL="114300" distR="114300">
            <wp:extent cx="5943600" cy="3479800"/>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t xml:space="preserve">Packed with award-winning restoration technology, RX 12 introduces Stems View, Scene Rebalance, and enhanced machine learning to help you rescue any recording.</w:t>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b w:val="1"/>
          <w:bCs w:val="1"/>
          <w:color w:val="1f1f1f"/>
          <w:sz w:val="24"/>
          <w:szCs w:val="24"/>
        </w:rPr>
      </w:pPr>
      <w:r w:rsidDel="00000000" w:rsidR="00000000" w:rsidRPr="00000000">
        <w:rPr>
          <w:rtl w:val="0"/>
        </w:rPr>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Boston, April 29, 2026</w:t>
      </w:r>
      <w:r w:rsidDel="00000000" w:rsidR="00000000" w:rsidRPr="00000000">
        <w:rPr>
          <w:rFonts w:ascii="Inter" w:cs="Inter" w:eastAsia="Inter" w:hAnsi="Inter"/>
          <w:sz w:val="24"/>
          <w:szCs w:val="24"/>
          <w:rtl w:val="0"/>
        </w:rPr>
        <w:t xml:space="preserve"> – iZotope has unveiled RX 12, the next evolution of the definitive audio editing and restoration suite. Built on decades of award-winning audio research, RX 12 is a comprehensive 50+ tool ecosystem designed to fix flaws and protect performances. </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Whether you’re </w:t>
      </w:r>
      <w:r w:rsidDel="00000000" w:rsidR="00000000" w:rsidRPr="00000000">
        <w:rPr>
          <w:rFonts w:ascii="Inter" w:cs="Inter" w:eastAsia="Inter" w:hAnsi="Inter"/>
          <w:sz w:val="24"/>
          <w:szCs w:val="24"/>
          <w:rtl w:val="0"/>
        </w:rPr>
        <w:t xml:space="preserve">releasing albums, mixing dialogue</w:t>
      </w:r>
      <w:r w:rsidDel="00000000" w:rsidR="00000000" w:rsidRPr="00000000">
        <w:rPr>
          <w:rFonts w:ascii="Inter" w:cs="Inter" w:eastAsia="Inter" w:hAnsi="Inter"/>
          <w:sz w:val="24"/>
          <w:szCs w:val="24"/>
          <w:rtl w:val="0"/>
        </w:rPr>
        <w:t xml:space="preserve">, or </w:t>
      </w:r>
      <w:r w:rsidDel="00000000" w:rsidR="00000000" w:rsidRPr="00000000">
        <w:rPr>
          <w:rFonts w:ascii="Inter" w:cs="Inter" w:eastAsia="Inter" w:hAnsi="Inter"/>
          <w:sz w:val="24"/>
          <w:szCs w:val="24"/>
          <w:rtl w:val="0"/>
        </w:rPr>
        <w:t xml:space="preserve">editing podcasts</w:t>
      </w:r>
      <w:r w:rsidDel="00000000" w:rsidR="00000000" w:rsidRPr="00000000">
        <w:rPr>
          <w:rFonts w:ascii="Inter" w:cs="Inter" w:eastAsia="Inter" w:hAnsi="Inter"/>
          <w:sz w:val="24"/>
          <w:szCs w:val="24"/>
          <w:rtl w:val="0"/>
        </w:rPr>
        <w:t xml:space="preserve">, RX makes pristine audio achievable, fast. From blockbuster films and chart-topping tracks to home recordings and anything in between, RX offers a vast collection of plugins and editing tools that you can rely on to rescue any audio.</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What’s new in RX 12</w:t>
      </w:r>
      <w:r w:rsidDel="00000000" w:rsidR="00000000" w:rsidRPr="00000000">
        <w:rPr>
          <w:rtl w:val="0"/>
        </w:rPr>
      </w:r>
    </w:p>
    <w:p w:rsidR="00000000" w:rsidDel="00000000" w:rsidP="00000000" w:rsidRDefault="00000000" w:rsidRPr="00000000" w14:paraId="00000009">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rPr>
          <w:color w:val="000000"/>
          <w:sz w:val="24"/>
          <w:szCs w:val="24"/>
        </w:rPr>
      </w:pPr>
      <w:r w:rsidDel="00000000" w:rsidR="00000000" w:rsidRPr="00000000">
        <w:rPr>
          <w:rFonts w:ascii="Inter" w:cs="Inter" w:eastAsia="Inter" w:hAnsi="Inter"/>
          <w:b w:val="1"/>
          <w:bCs w:val="1"/>
          <w:sz w:val="24"/>
          <w:szCs w:val="24"/>
          <w:rtl w:val="0"/>
        </w:rPr>
        <w:t xml:space="preserve">Scene Rebalance:</w:t>
      </w:r>
      <w:r w:rsidDel="00000000" w:rsidR="00000000" w:rsidRPr="00000000">
        <w:rPr>
          <w:rFonts w:ascii="Inter" w:cs="Inter" w:eastAsia="Inter" w:hAnsi="Inter"/>
          <w:sz w:val="24"/>
          <w:szCs w:val="24"/>
          <w:rtl w:val="0"/>
        </w:rPr>
        <w:t xml:space="preserve"> Intelligently separates film and TV scenes into distinct dialogue, music, and effects tracks, allowing for detailed editing and re-leveling in seconds.</w:t>
      </w:r>
      <w:r w:rsidDel="00000000" w:rsidR="00000000" w:rsidRPr="00000000">
        <w:rPr>
          <w:rtl w:val="0"/>
        </w:rPr>
      </w:r>
    </w:p>
    <w:p w:rsidR="00000000" w:rsidDel="00000000" w:rsidP="00000000" w:rsidRDefault="00000000" w:rsidRPr="00000000" w14:paraId="0000000A">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rPr>
          <w:color w:val="000000"/>
          <w:sz w:val="24"/>
          <w:szCs w:val="24"/>
        </w:rPr>
      </w:pPr>
      <w:r w:rsidDel="00000000" w:rsidR="00000000" w:rsidRPr="00000000">
        <w:rPr>
          <w:rFonts w:ascii="Inter" w:cs="Inter" w:eastAsia="Inter" w:hAnsi="Inter"/>
          <w:b w:val="1"/>
          <w:bCs w:val="1"/>
          <w:sz w:val="24"/>
          <w:szCs w:val="24"/>
          <w:rtl w:val="0"/>
        </w:rPr>
        <w:t xml:space="preserve">Stems View</w:t>
      </w:r>
      <w:r w:rsidDel="00000000" w:rsidR="00000000" w:rsidRPr="00000000">
        <w:rPr>
          <w:rFonts w:ascii="Inter" w:cs="Inter" w:eastAsia="Inter" w:hAnsi="Inter"/>
          <w:b w:val="1"/>
          <w:bCs w:val="1"/>
          <w:sz w:val="24"/>
          <w:szCs w:val="24"/>
          <w:rtl w:val="0"/>
        </w:rPr>
        <w:t xml:space="preserve">:</w:t>
      </w:r>
      <w:r w:rsidDel="00000000" w:rsidR="00000000" w:rsidRPr="00000000">
        <w:rPr>
          <w:rFonts w:ascii="Inter" w:cs="Inter" w:eastAsia="Inter" w:hAnsi="Inter"/>
          <w:sz w:val="24"/>
          <w:szCs w:val="24"/>
          <w:rtl w:val="0"/>
        </w:rPr>
        <w:t xml:space="preserve"> Split mixed audio into track-based stems via Scene Rebalance, Music Rebalance, or Dialogue Isolate. Apply the full RX toolkit to individual stems, and bring it all back together with easy exports.</w:t>
      </w:r>
    </w:p>
    <w:p w:rsidR="00000000" w:rsidDel="00000000" w:rsidP="00000000" w:rsidRDefault="00000000" w:rsidRPr="00000000" w14:paraId="0000000B">
      <w:pPr>
        <w:numPr>
          <w:ilvl w:val="0"/>
          <w:numId w:val="2"/>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De-bleed (rebuilt):</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sz w:val="24"/>
          <w:szCs w:val="24"/>
          <w:rtl w:val="0"/>
        </w:rPr>
        <w:t xml:space="preserve">Clean</w:t>
      </w:r>
      <w:r w:rsidDel="00000000" w:rsidR="00000000" w:rsidRPr="00000000">
        <w:rPr>
          <w:rFonts w:ascii="Inter" w:cs="Inter" w:eastAsia="Inter" w:hAnsi="Inter"/>
          <w:sz w:val="24"/>
          <w:szCs w:val="24"/>
          <w:rtl w:val="0"/>
        </w:rPr>
        <w:t xml:space="preserve"> up headphone bleed or use state-of-the-art machine learning to instantly isolate competing instruments – now without needing a reference track. With the new real-time plugin, achieve cleaner, more impactful mixes in your DAW faster than ever.</w:t>
      </w:r>
    </w:p>
    <w:p w:rsidR="00000000" w:rsidDel="00000000" w:rsidP="00000000" w:rsidRDefault="00000000" w:rsidRPr="00000000" w14:paraId="0000000C">
      <w:pPr>
        <w:numPr>
          <w:ilvl w:val="0"/>
          <w:numId w:val="2"/>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Music Rebalance (enhanced):</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sz w:val="24"/>
          <w:szCs w:val="24"/>
          <w:rtl w:val="0"/>
        </w:rPr>
        <w:t xml:space="preserve">Now available as a standalone real-time plugin, improved neural nets deliver even cleaner source separation for vocals, bass, and percussion. Adjust individual mix elements instantly to reanimate an existing mix, prep for a remix, or create vocal stems.</w:t>
      </w:r>
      <w:r w:rsidDel="00000000" w:rsidR="00000000" w:rsidRPr="00000000">
        <w:rPr>
          <w:rtl w:val="0"/>
        </w:rPr>
      </w:r>
    </w:p>
    <w:p w:rsidR="00000000" w:rsidDel="00000000" w:rsidP="00000000" w:rsidRDefault="00000000" w:rsidRPr="00000000" w14:paraId="0000000D">
      <w:pPr>
        <w:numPr>
          <w:ilvl w:val="0"/>
          <w:numId w:val="2"/>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Dialogue Isolate (enhanced)</w:t>
      </w:r>
      <w:r w:rsidDel="00000000" w:rsidR="00000000" w:rsidRPr="00000000">
        <w:rPr>
          <w:rFonts w:ascii="Inter" w:cs="Inter" w:eastAsia="Inter" w:hAnsi="Inter"/>
          <w:b w:val="1"/>
          <w:bCs w:val="1"/>
          <w:sz w:val="24"/>
          <w:szCs w:val="24"/>
          <w:rtl w:val="0"/>
        </w:rPr>
        <w:t xml:space="preserve">: </w:t>
      </w:r>
      <w:r w:rsidDel="00000000" w:rsidR="00000000" w:rsidRPr="00000000">
        <w:rPr>
          <w:rFonts w:ascii="Inter" w:cs="Inter" w:eastAsia="Inter" w:hAnsi="Inter"/>
          <w:sz w:val="24"/>
          <w:szCs w:val="24"/>
          <w:rtl w:val="0"/>
        </w:rPr>
        <w:t xml:space="preserve">New state-of-the-art neural nets deliver improved realtime and offline de-noising and de-reverb for dialogue and vocals. Whether you’re cleaning up speech for TV, movies, and podcasts – or vocals for your album – it’s never been easier to rescue recordings.</w:t>
      </w:r>
    </w:p>
    <w:p w:rsidR="00000000" w:rsidDel="00000000" w:rsidP="00000000" w:rsidRDefault="00000000" w:rsidRPr="00000000" w14:paraId="0000000E">
      <w:pPr>
        <w:numPr>
          <w:ilvl w:val="0"/>
          <w:numId w:val="2"/>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Trim silence:</w:t>
      </w:r>
      <w:r w:rsidDel="00000000" w:rsidR="00000000" w:rsidRPr="00000000">
        <w:rPr>
          <w:rFonts w:ascii="Inter" w:cs="Inter" w:eastAsia="Inter" w:hAnsi="Inter"/>
          <w:sz w:val="24"/>
          <w:szCs w:val="24"/>
          <w:rtl w:val="0"/>
        </w:rPr>
        <w:t xml:space="preserve"> Automatically detect and delete regions of silence in long audio files. Eliminate hours of tedious editing for podcasts, dialogue mixes, and audiobooks, allowing you to meet tight deadlines with ease.</w:t>
      </w:r>
    </w:p>
    <w:p w:rsidR="00000000" w:rsidDel="00000000" w:rsidP="00000000" w:rsidRDefault="00000000" w:rsidRPr="00000000" w14:paraId="0000000F">
      <w:pPr>
        <w:numPr>
          <w:ilvl w:val="0"/>
          <w:numId w:val="2"/>
        </w:numPr>
        <w:pBdr>
          <w:top w:color="auto" w:space="0" w:sz="0" w:val="none"/>
          <w:bottom w:color="auto" w:space="0" w:sz="0" w:val="none"/>
          <w:right w:color="auto" w:space="0" w:sz="0" w:val="none"/>
          <w:between w:color="auto" w:space="0" w:sz="0" w:val="none"/>
        </w:pBdr>
        <w:spacing w:after="36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Improved workflow and design:</w:t>
      </w:r>
      <w:r w:rsidDel="00000000" w:rsidR="00000000" w:rsidRPr="00000000">
        <w:rPr>
          <w:rFonts w:ascii="Inter" w:cs="Inter" w:eastAsia="Inter" w:hAnsi="Inter"/>
          <w:sz w:val="24"/>
          <w:szCs w:val="24"/>
          <w:rtl w:val="0"/>
        </w:rPr>
        <w:t xml:space="preserve"> Enjoy a smoother, updated interface with a larger spectrogram, a new module search, and a resizable history panel, among a host of other improvements.</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Three tiers for any workflow:</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RX 12 comes in three tiers for any workflow and budget:</w:t>
      </w:r>
    </w:p>
    <w:p w:rsidR="00000000" w:rsidDel="00000000" w:rsidP="00000000" w:rsidRDefault="00000000" w:rsidRPr="00000000" w14:paraId="00000012">
      <w:pPr>
        <w:numPr>
          <w:ilvl w:val="0"/>
          <w:numId w:val="3"/>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RX 12 Advanced:</w:t>
      </w:r>
      <w:r w:rsidDel="00000000" w:rsidR="00000000" w:rsidRPr="00000000">
        <w:rPr>
          <w:rFonts w:ascii="Inter" w:cs="Inter" w:eastAsia="Inter" w:hAnsi="Inter"/>
          <w:sz w:val="24"/>
          <w:szCs w:val="24"/>
          <w:rtl w:val="0"/>
        </w:rPr>
        <w:t xml:space="preserve"> The industry standard for post-production. Fix the unfixable with the complete 50+ tool suite, blending surgical precision with lightning speed to meet every deadline.</w:t>
      </w:r>
    </w:p>
    <w:p w:rsidR="00000000" w:rsidDel="00000000" w:rsidP="00000000" w:rsidRDefault="00000000" w:rsidRPr="00000000" w14:paraId="00000013">
      <w:pPr>
        <w:numPr>
          <w:ilvl w:val="0"/>
          <w:numId w:val="3"/>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RX 12 Standard:</w:t>
      </w:r>
      <w:r w:rsidDel="00000000" w:rsidR="00000000" w:rsidRPr="00000000">
        <w:rPr>
          <w:rFonts w:ascii="Inter" w:cs="Inter" w:eastAsia="Inter" w:hAnsi="Inter"/>
          <w:sz w:val="24"/>
          <w:szCs w:val="24"/>
          <w:rtl w:val="0"/>
        </w:rPr>
        <w:t xml:space="preserve"> The music producer's partner for flawless audio. Packaged with an intelligent suite of modules and plugins to rescue takes, rebalance mixes, and deliver impactful, high-quality music for streaming.</w:t>
      </w:r>
    </w:p>
    <w:p w:rsidR="00000000" w:rsidDel="00000000" w:rsidP="00000000" w:rsidRDefault="00000000" w:rsidRPr="00000000" w14:paraId="00000014">
      <w:pPr>
        <w:numPr>
          <w:ilvl w:val="0"/>
          <w:numId w:val="3"/>
        </w:numPr>
        <w:pBdr>
          <w:top w:color="auto" w:space="0" w:sz="0" w:val="none"/>
          <w:bottom w:color="auto" w:space="0" w:sz="0" w:val="none"/>
          <w:right w:color="auto" w:space="0" w:sz="0" w:val="none"/>
          <w:between w:color="auto" w:space="0" w:sz="0" w:val="none"/>
        </w:pBdr>
        <w:spacing w:after="36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RX 12 Elements:</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sz w:val="24"/>
          <w:szCs w:val="24"/>
          <w:rtl w:val="0"/>
        </w:rPr>
        <w:t xml:space="preserve">A collection of six essential plugins, centered around the intelligent Repair Assistant. Perfect for content creators and musicians looking to clean up sound and fix audio flaws in seconds.</w:t>
      </w:r>
    </w:p>
    <w:p w:rsidR="00000000" w:rsidDel="00000000" w:rsidP="00000000" w:rsidRDefault="00000000" w:rsidRPr="00000000" w14:paraId="00000015">
      <w:pPr>
        <w:pBdr>
          <w:top w:color="auto" w:space="0" w:sz="0" w:val="none"/>
          <w:bottom w:color="auto" w:space="0" w:sz="0" w:val="none"/>
          <w:right w:color="auto" w:space="0" w:sz="0" w:val="none"/>
          <w:between w:color="auto" w:space="0" w:sz="0" w:val="none"/>
        </w:pBdr>
        <w:spacing w:after="3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With RX 12, iZotope has redesigned its loyalty pricing to offer even deeper discounts for those with more recent versions of RX. Customers can log in at iZotope.com to see their best deal on RX 12.</w:t>
      </w:r>
      <w:r w:rsidDel="00000000" w:rsidR="00000000" w:rsidRPr="00000000">
        <w:rPr>
          <w:rtl w:val="0"/>
        </w:rPr>
      </w:r>
    </w:p>
    <w:p w:rsidR="00000000" w:rsidDel="00000000" w:rsidP="00000000" w:rsidRDefault="00000000" w:rsidRPr="00000000" w14:paraId="00000016">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at </w:t>
      </w:r>
      <w:hyperlink r:id="rId7">
        <w:r w:rsidDel="00000000" w:rsidR="00000000" w:rsidRPr="00000000">
          <w:rPr>
            <w:rFonts w:ascii="Inter" w:cs="Inter" w:eastAsia="Inter" w:hAnsi="Inter"/>
            <w:color w:val="1155cc"/>
            <w:sz w:val="24"/>
            <w:szCs w:val="24"/>
            <w:u w:val="single"/>
            <w:rtl w:val="0"/>
          </w:rPr>
          <w:t xml:space="preserve">www.izotope.com/rx</w:t>
        </w:r>
      </w:hyperlink>
      <w:r w:rsidDel="00000000" w:rsidR="00000000" w:rsidRPr="00000000">
        <w:rPr>
          <w:rtl w:val="0"/>
        </w:rPr>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Pricing</w:t>
      </w:r>
      <w:r w:rsidDel="00000000" w:rsidR="00000000" w:rsidRPr="00000000">
        <w:rPr>
          <w:rFonts w:ascii="Inter" w:cs="Inter" w:eastAsia="Inter" w:hAnsi="Inter"/>
          <w:b w:val="1"/>
          <w:bCs w:val="1"/>
          <w:sz w:val="24"/>
          <w:szCs w:val="24"/>
          <w:rtl w:val="0"/>
        </w:rPr>
        <w:t xml:space="preserve"> </w:t>
      </w:r>
      <w:r w:rsidDel="00000000" w:rsidR="00000000" w:rsidRPr="00000000">
        <w:rPr>
          <w:rtl w:val="0"/>
        </w:rPr>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pacing w:after="16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MSRPs</w:t>
      </w:r>
    </w:p>
    <w:p w:rsidR="00000000" w:rsidDel="00000000" w:rsidP="00000000" w:rsidRDefault="00000000" w:rsidRPr="00000000" w14:paraId="0000001A">
      <w:pPr>
        <w:numPr>
          <w:ilvl w:val="0"/>
          <w:numId w:val="1"/>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RX 12 Elements:</w:t>
      </w:r>
      <w:r w:rsidDel="00000000" w:rsidR="00000000" w:rsidRPr="00000000">
        <w:rPr>
          <w:rFonts w:ascii="Inter" w:cs="Inter" w:eastAsia="Inter" w:hAnsi="Inter"/>
          <w:sz w:val="24"/>
          <w:szCs w:val="24"/>
          <w:rtl w:val="0"/>
        </w:rPr>
        <w:t xml:space="preserve"> $99 USD </w:t>
      </w:r>
    </w:p>
    <w:p w:rsidR="00000000" w:rsidDel="00000000" w:rsidP="00000000" w:rsidRDefault="00000000" w:rsidRPr="00000000" w14:paraId="0000001B">
      <w:pPr>
        <w:numPr>
          <w:ilvl w:val="0"/>
          <w:numId w:val="1"/>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RX 12 Standard:</w:t>
      </w:r>
      <w:r w:rsidDel="00000000" w:rsidR="00000000" w:rsidRPr="00000000">
        <w:rPr>
          <w:rFonts w:ascii="Inter" w:cs="Inter" w:eastAsia="Inter" w:hAnsi="Inter"/>
          <w:sz w:val="24"/>
          <w:szCs w:val="24"/>
          <w:rtl w:val="0"/>
        </w:rPr>
        <w:t xml:space="preserve"> $399 USD</w:t>
      </w:r>
    </w:p>
    <w:p w:rsidR="00000000" w:rsidDel="00000000" w:rsidP="00000000" w:rsidRDefault="00000000" w:rsidRPr="00000000" w14:paraId="0000001C">
      <w:pPr>
        <w:numPr>
          <w:ilvl w:val="0"/>
          <w:numId w:val="1"/>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RX 12 Advanced:</w:t>
      </w:r>
      <w:r w:rsidDel="00000000" w:rsidR="00000000" w:rsidRPr="00000000">
        <w:rPr>
          <w:rFonts w:ascii="Inter" w:cs="Inter" w:eastAsia="Inter" w:hAnsi="Inter"/>
          <w:sz w:val="24"/>
          <w:szCs w:val="24"/>
          <w:rtl w:val="0"/>
        </w:rPr>
        <w:t xml:space="preserve"> $1399 USD</w:t>
      </w:r>
    </w:p>
    <w:p w:rsidR="00000000" w:rsidDel="00000000" w:rsidP="00000000" w:rsidRDefault="00000000" w:rsidRPr="00000000" w14:paraId="0000001D">
      <w:pPr>
        <w:numPr>
          <w:ilvl w:val="0"/>
          <w:numId w:val="1"/>
        </w:numPr>
        <w:pBdr>
          <w:top w:color="auto" w:space="0" w:sz="0" w:val="none"/>
          <w:bottom w:color="auto" w:space="0" w:sz="0" w:val="none"/>
          <w:right w:color="auto" w:space="0" w:sz="0" w:val="none"/>
          <w:between w:color="auto" w:space="0" w:sz="0" w:val="none"/>
        </w:pBdr>
        <w:spacing w:after="0" w:afterAutospacing="0" w:lineRule="auto"/>
        <w:ind w:left="780" w:hanging="360"/>
        <w:rPr>
          <w:color w:val="000000"/>
          <w:sz w:val="24"/>
          <w:szCs w:val="24"/>
        </w:rPr>
      </w:pPr>
      <w:r w:rsidDel="00000000" w:rsidR="00000000" w:rsidRPr="00000000">
        <w:rPr>
          <w:rFonts w:ascii="Inter" w:cs="Inter" w:eastAsia="Inter" w:hAnsi="Inter"/>
          <w:b w:val="1"/>
          <w:bCs w:val="1"/>
          <w:sz w:val="24"/>
          <w:szCs w:val="24"/>
          <w:rtl w:val="0"/>
        </w:rPr>
        <w:t xml:space="preserve">Music Production Suite 9: </w:t>
      </w:r>
      <w:r w:rsidDel="00000000" w:rsidR="00000000" w:rsidRPr="00000000">
        <w:rPr>
          <w:rFonts w:ascii="Inter" w:cs="Inter" w:eastAsia="Inter" w:hAnsi="Inter"/>
          <w:sz w:val="24"/>
          <w:szCs w:val="24"/>
          <w:rtl w:val="0"/>
        </w:rPr>
        <w:t xml:space="preserve">$799 USD</w:t>
      </w:r>
    </w:p>
    <w:p w:rsidR="00000000" w:rsidDel="00000000" w:rsidP="00000000" w:rsidRDefault="00000000" w:rsidRPr="00000000" w14:paraId="0000001E">
      <w:pPr>
        <w:numPr>
          <w:ilvl w:val="1"/>
          <w:numId w:val="1"/>
        </w:numPr>
        <w:pBdr>
          <w:top w:color="auto" w:space="0" w:sz="0" w:val="none"/>
          <w:bottom w:color="auto" w:space="0" w:sz="0" w:val="none"/>
          <w:right w:color="auto" w:space="0" w:sz="0" w:val="none"/>
          <w:between w:color="auto" w:space="0" w:sz="0" w:val="none"/>
        </w:pBdr>
        <w:spacing w:after="0" w:afterAutospacing="0" w:lineRule="auto"/>
        <w:ind w:left="1440" w:hanging="360"/>
        <w:rPr>
          <w:rFonts w:ascii="Inter" w:cs="Inter" w:eastAsia="Inter" w:hAnsi="Inter"/>
          <w:sz w:val="24"/>
          <w:szCs w:val="24"/>
        </w:rPr>
      </w:pPr>
      <w:r w:rsidDel="00000000" w:rsidR="00000000" w:rsidRPr="00000000">
        <w:rPr>
          <w:rFonts w:ascii="Inter" w:cs="Inter" w:eastAsia="Inter" w:hAnsi="Inter"/>
          <w:i w:val="1"/>
          <w:iCs w:val="1"/>
          <w:sz w:val="24"/>
          <w:szCs w:val="24"/>
          <w:rtl w:val="0"/>
        </w:rPr>
        <w:t xml:space="preserve">(includes RX 12 Standard)</w:t>
      </w:r>
      <w:r w:rsidDel="00000000" w:rsidR="00000000" w:rsidRPr="00000000">
        <w:rPr>
          <w:rtl w:val="0"/>
        </w:rPr>
      </w:r>
    </w:p>
    <w:p w:rsidR="00000000" w:rsidDel="00000000" w:rsidP="00000000" w:rsidRDefault="00000000" w:rsidRPr="00000000" w14:paraId="0000001F">
      <w:pPr>
        <w:numPr>
          <w:ilvl w:val="0"/>
          <w:numId w:val="1"/>
        </w:numPr>
        <w:pBdr>
          <w:top w:color="auto" w:space="0" w:sz="0" w:val="none"/>
          <w:bottom w:color="auto" w:space="0" w:sz="0" w:val="none"/>
          <w:right w:color="auto" w:space="0" w:sz="0" w:val="none"/>
          <w:between w:color="auto" w:space="0" w:sz="0" w:val="none"/>
        </w:pBdr>
        <w:spacing w:after="0" w:afterAutospacing="0" w:lineRule="auto"/>
        <w:ind w:left="780" w:hanging="360"/>
        <w:rPr>
          <w:rFonts w:ascii="Inter" w:cs="Inter" w:eastAsia="Inter" w:hAnsi="Inter"/>
          <w:b w:val="1"/>
          <w:bCs w:val="1"/>
          <w:sz w:val="24"/>
          <w:szCs w:val="24"/>
          <w:u w:val="none"/>
        </w:rPr>
      </w:pPr>
      <w:r w:rsidDel="00000000" w:rsidR="00000000" w:rsidRPr="00000000">
        <w:rPr>
          <w:rFonts w:ascii="Inter" w:cs="Inter" w:eastAsia="Inter" w:hAnsi="Inter"/>
          <w:b w:val="1"/>
          <w:bCs w:val="1"/>
          <w:sz w:val="24"/>
          <w:szCs w:val="24"/>
          <w:rtl w:val="0"/>
        </w:rPr>
        <w:t xml:space="preserve">Post Production Suite 9: </w:t>
      </w:r>
      <w:r w:rsidDel="00000000" w:rsidR="00000000" w:rsidRPr="00000000">
        <w:rPr>
          <w:rFonts w:ascii="Inter" w:cs="Inter" w:eastAsia="Inter" w:hAnsi="Inter"/>
          <w:sz w:val="24"/>
          <w:szCs w:val="24"/>
          <w:rtl w:val="0"/>
        </w:rPr>
        <w:t xml:space="preserve">$1799 USD</w:t>
      </w:r>
    </w:p>
    <w:p w:rsidR="00000000" w:rsidDel="00000000" w:rsidP="00000000" w:rsidRDefault="00000000" w:rsidRPr="00000000" w14:paraId="00000020">
      <w:pPr>
        <w:numPr>
          <w:ilvl w:val="1"/>
          <w:numId w:val="1"/>
        </w:numPr>
        <w:pBdr>
          <w:top w:color="auto" w:space="0" w:sz="0" w:val="none"/>
          <w:bottom w:color="auto" w:space="0" w:sz="0" w:val="none"/>
          <w:right w:color="auto" w:space="0" w:sz="0" w:val="none"/>
          <w:between w:color="auto" w:space="0" w:sz="0" w:val="none"/>
        </w:pBdr>
        <w:spacing w:after="360" w:lineRule="auto"/>
        <w:ind w:left="1440" w:hanging="360"/>
        <w:rPr>
          <w:rFonts w:ascii="Inter" w:cs="Inter" w:eastAsia="Inter" w:hAnsi="Inter"/>
          <w:i w:val="1"/>
          <w:iCs w:val="1"/>
          <w:sz w:val="24"/>
          <w:szCs w:val="24"/>
        </w:rPr>
      </w:pPr>
      <w:r w:rsidDel="00000000" w:rsidR="00000000" w:rsidRPr="00000000">
        <w:rPr>
          <w:rFonts w:ascii="Inter" w:cs="Inter" w:eastAsia="Inter" w:hAnsi="Inter"/>
          <w:i w:val="1"/>
          <w:iCs w:val="1"/>
          <w:sz w:val="24"/>
          <w:szCs w:val="24"/>
          <w:rtl w:val="0"/>
        </w:rPr>
        <w:t xml:space="preserve">(includes RX 12 Advanced)</w:t>
      </w:r>
    </w:p>
    <w:p w:rsidR="00000000" w:rsidDel="00000000" w:rsidP="00000000" w:rsidRDefault="00000000" w:rsidRPr="00000000" w14:paraId="00000021">
      <w:pPr>
        <w:pBdr>
          <w:top w:color="auto" w:space="0" w:sz="0" w:val="none"/>
          <w:bottom w:color="auto" w:space="0" w:sz="0" w:val="none"/>
          <w:right w:color="auto" w:space="0" w:sz="0" w:val="none"/>
          <w:between w:color="auto" w:space="0" w:sz="0" w:val="none"/>
        </w:pBdr>
        <w:spacing w:after="12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Update discounts</w:t>
      </w:r>
    </w:p>
    <w:p w:rsidR="00000000" w:rsidDel="00000000" w:rsidP="00000000" w:rsidRDefault="00000000" w:rsidRPr="00000000" w14:paraId="00000022">
      <w:pPr>
        <w:pBdr>
          <w:top w:color="auto" w:space="0" w:sz="0" w:val="none"/>
          <w:bottom w:color="auto" w:space="0" w:sz="0" w:val="none"/>
          <w:right w:color="auto" w:space="0" w:sz="0" w:val="none"/>
          <w:between w:color="auto" w:space="0" w:sz="0" w:val="none"/>
        </w:pBdr>
        <w:spacing w:after="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RX 12 Advanced - Update from RX 11 Advanced - $269 USD</w:t>
      </w:r>
    </w:p>
    <w:p w:rsidR="00000000" w:rsidDel="00000000" w:rsidP="00000000" w:rsidRDefault="00000000" w:rsidRPr="00000000" w14:paraId="00000023">
      <w:pPr>
        <w:pBdr>
          <w:top w:color="auto" w:space="0" w:sz="0" w:val="none"/>
          <w:bottom w:color="auto" w:space="0" w:sz="0" w:val="none"/>
          <w:right w:color="auto" w:space="0" w:sz="0" w:val="none"/>
          <w:between w:color="auto" w:space="0" w:sz="0" w:val="none"/>
        </w:pBdr>
        <w:spacing w:after="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RX 12 Standard - Update from RX 11 Standard - $129 USD</w:t>
      </w:r>
    </w:p>
    <w:p w:rsidR="00000000" w:rsidDel="00000000" w:rsidP="00000000" w:rsidRDefault="00000000" w:rsidRPr="00000000" w14:paraId="00000024">
      <w:pPr>
        <w:pBdr>
          <w:top w:color="auto" w:space="0" w:sz="0" w:val="none"/>
          <w:bottom w:color="auto" w:space="0" w:sz="0" w:val="none"/>
          <w:right w:color="auto" w:space="0" w:sz="0" w:val="none"/>
          <w:between w:color="auto" w:space="0" w:sz="0" w:val="none"/>
        </w:pBdr>
        <w:spacing w:after="0" w:lineRule="auto"/>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25">
      <w:pPr>
        <w:pBdr>
          <w:top w:color="auto" w:space="0" w:sz="0" w:val="none"/>
          <w:bottom w:color="auto" w:space="0" w:sz="0" w:val="none"/>
          <w:right w:color="auto" w:space="0" w:sz="0" w:val="none"/>
          <w:between w:color="auto" w:space="0" w:sz="0" w:val="none"/>
        </w:pBdr>
        <w:spacing w:after="3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Plus, new loyalty discounts available for owners of RX 10, RX 1-9, and other iZotope products and bundles. Customers can log in at iZotope.com to see their best deal on RX 12.</w:t>
      </w:r>
      <w:r w:rsidDel="00000000" w:rsidR="00000000" w:rsidRPr="00000000">
        <w:rPr>
          <w:rtl w:val="0"/>
        </w:rPr>
      </w:r>
    </w:p>
    <w:p w:rsidR="00000000" w:rsidDel="00000000" w:rsidP="00000000" w:rsidRDefault="00000000" w:rsidRPr="00000000" w14:paraId="00000026">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Media contact</w:t>
      </w:r>
    </w:p>
    <w:p w:rsidR="00000000" w:rsidDel="00000000" w:rsidP="00000000" w:rsidRDefault="00000000" w:rsidRPr="00000000" w14:paraId="00000027">
      <w:pPr>
        <w:rPr>
          <w:rFonts w:ascii="Inter" w:cs="Inter" w:eastAsia="Inter" w:hAnsi="Inter"/>
          <w:sz w:val="24"/>
          <w:szCs w:val="24"/>
        </w:rPr>
      </w:pPr>
      <w:r w:rsidDel="00000000" w:rsidR="00000000" w:rsidRPr="00000000">
        <w:rPr>
          <w:rFonts w:ascii="Inter" w:cs="Inter" w:eastAsia="Inter" w:hAnsi="Inter"/>
          <w:sz w:val="24"/>
          <w:szCs w:val="24"/>
          <w:rtl w:val="0"/>
        </w:rPr>
        <w:t xml:space="preserve">press@izotope.com</w:t>
      </w:r>
    </w:p>
    <w:p w:rsidR="00000000" w:rsidDel="00000000" w:rsidP="00000000" w:rsidRDefault="00000000" w:rsidRPr="00000000" w14:paraId="00000028">
      <w:pPr>
        <w:rPr>
          <w:rFonts w:ascii="Inter" w:cs="Inter" w:eastAsia="Inter" w:hAnsi="Inter"/>
          <w:i w:val="1"/>
          <w:iCs w:val="1"/>
          <w:color w:val="343541"/>
          <w:sz w:val="24"/>
          <w:szCs w:val="24"/>
        </w:rPr>
      </w:pPr>
      <w:r w:rsidDel="00000000" w:rsidR="00000000" w:rsidRPr="00000000">
        <w:rPr>
          <w:rtl w:val="0"/>
        </w:rPr>
      </w:r>
    </w:p>
    <w:sectPr>
      <w:headerReference r:id="rId8" w:type="default"/>
      <w:headerReference r:id="rId9" w:type="first"/>
      <w:footerReference r:id="rId10" w:type="default"/>
      <w:footerReference r:id="rId11"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E">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F">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9">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2A">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2B">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C">
    <w:pPr>
      <w:jc w:val="right"/>
      <w:rPr/>
    </w:pPr>
    <w:r w:rsidDel="00000000" w:rsidR="00000000" w:rsidRPr="00000000">
      <w:rPr>
        <w:rFonts w:ascii="Inter" w:cs="Inter" w:eastAsia="Inter" w:hAnsi="Inter"/>
        <w:b w:val="1"/>
        <w:bCs w:val="1"/>
        <w:color w:val="ff0000"/>
        <w:sz w:val="28"/>
        <w:szCs w:val="28"/>
      </w:rPr>
      <w:drawing>
        <wp:inline distB="114300" distT="114300" distL="114300" distR="114300">
          <wp:extent cx="841849" cy="89058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1849" cy="890588"/>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rPr/>
    </w:pPr>
    <w:r w:rsidDel="00000000" w:rsidR="00000000" w:rsidRPr="00000000">
      <w:rPr>
        <w:rFonts w:ascii="Inter" w:cs="Inter" w:eastAsia="Inter" w:hAnsi="Inter"/>
        <w:b w:val="1"/>
        <w:bCs w:val="1"/>
        <w:color w:val="ff0000"/>
        <w:sz w:val="28"/>
        <w:szCs w:val="28"/>
        <w:rtl w:val="0"/>
      </w:rPr>
      <w:t xml:space="preserve">EMBARGOED: APRIL 29, 2026, 4PM CET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hyperlink" Target="https://www.izotope.com/en/products/rx.html"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